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21"/>
        <w:tblW w:w="9889" w:type="dxa"/>
        <w:tblLook w:val="04A0" w:firstRow="1" w:lastRow="0" w:firstColumn="1" w:lastColumn="0" w:noHBand="0" w:noVBand="1"/>
      </w:tblPr>
      <w:tblGrid>
        <w:gridCol w:w="730"/>
        <w:gridCol w:w="1168"/>
        <w:gridCol w:w="1919"/>
        <w:gridCol w:w="2155"/>
        <w:gridCol w:w="2173"/>
        <w:gridCol w:w="1744"/>
      </w:tblGrid>
      <w:tr w:rsidR="00B23BA1" w:rsidRPr="00C06695" w:rsidTr="00B23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6"/>
          </w:tcPr>
          <w:p w:rsidR="00B23BA1" w:rsidRPr="00C06695" w:rsidRDefault="00B23BA1" w:rsidP="0067586C">
            <w:pPr>
              <w:jc w:val="center"/>
              <w:rPr>
                <w:rFonts w:eastAsia="Calibri" w:cstheme="minorHAnsi"/>
                <w:b w:val="0"/>
                <w:bCs w:val="0"/>
                <w:color w:val="F04E53"/>
                <w:sz w:val="24"/>
                <w:szCs w:val="24"/>
              </w:rPr>
            </w:pPr>
            <w:r w:rsidRPr="00C06695">
              <w:rPr>
                <w:rFonts w:eastAsia="Calibri" w:cstheme="minorHAnsi"/>
                <w:sz w:val="24"/>
                <w:szCs w:val="24"/>
              </w:rPr>
              <w:t>ЗАЯВКА ЗА УЧАСТИЕ В ОБУЧЕНИЕ</w:t>
            </w:r>
          </w:p>
        </w:tc>
      </w:tr>
      <w:tr w:rsidR="00B23BA1" w:rsidRPr="00C06695" w:rsidTr="00B23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gridSpan w:val="2"/>
          </w:tcPr>
          <w:p w:rsidR="00922443" w:rsidRPr="004C644D" w:rsidRDefault="00922443" w:rsidP="0092244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644D">
              <w:rPr>
                <w:rFonts w:eastAsia="Calibri" w:cstheme="minorHAnsi"/>
                <w:sz w:val="24"/>
                <w:szCs w:val="24"/>
              </w:rPr>
              <w:t>Курс:</w:t>
            </w:r>
            <w:r w:rsidRPr="004C644D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B23BA1" w:rsidRPr="00C06695" w:rsidRDefault="00922443" w:rsidP="00922443">
            <w:pPr>
              <w:jc w:val="center"/>
              <w:rPr>
                <w:rFonts w:eastAsia="Calibri" w:cstheme="minorHAnsi"/>
                <w:b w:val="0"/>
                <w:sz w:val="24"/>
                <w:szCs w:val="24"/>
              </w:rPr>
            </w:pPr>
            <w:r w:rsidRPr="001D274A">
              <w:rPr>
                <w:rFonts w:ascii="Calibri" w:eastAsia="Calibri" w:hAnsi="Calibri" w:cs="Calibri"/>
                <w:sz w:val="24"/>
                <w:szCs w:val="24"/>
              </w:rPr>
              <w:t>№ 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 w:rsidRPr="001D274A">
              <w:rPr>
                <w:rFonts w:ascii="Calibri" w:eastAsia="Calibri" w:hAnsi="Calibri" w:cs="Calibri"/>
                <w:sz w:val="24"/>
                <w:szCs w:val="24"/>
              </w:rPr>
              <w:t>-26</w:t>
            </w:r>
          </w:p>
        </w:tc>
        <w:tc>
          <w:tcPr>
            <w:tcW w:w="7991" w:type="dxa"/>
            <w:gridSpan w:val="4"/>
          </w:tcPr>
          <w:p w:rsidR="00B23BA1" w:rsidRPr="00BC2BE0" w:rsidRDefault="006D4A7A" w:rsidP="00B04DB1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3419FC">
              <w:t>Основни акценти при контрола н</w:t>
            </w:r>
            <w:r>
              <w:t>а физични фактори на работната среда,</w:t>
            </w:r>
            <w:r w:rsidRPr="003419FC">
              <w:t xml:space="preserve"> околната среда и вентилационни инсталации</w:t>
            </w:r>
            <w:r w:rsidR="001F1D16">
              <w:t xml:space="preserve">. </w:t>
            </w:r>
            <w:r w:rsidR="001F1D16" w:rsidRPr="001F1D16">
              <w:t>Нормативни документи. Методи за измерване и контрол</w:t>
            </w:r>
            <w:r w:rsidR="001F1D16">
              <w:t>.</w:t>
            </w:r>
          </w:p>
        </w:tc>
      </w:tr>
      <w:tr w:rsidR="00B23BA1" w:rsidRPr="00C06695" w:rsidTr="00B23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gridSpan w:val="2"/>
            <w:vMerge w:val="restart"/>
          </w:tcPr>
          <w:p w:rsidR="00B23BA1" w:rsidRPr="00C06695" w:rsidRDefault="00B23BA1" w:rsidP="0067586C">
            <w:pPr>
              <w:spacing w:after="200" w:line="276" w:lineRule="auto"/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ИНФОРМАЦИЯ  ЗА ФАКТУРА</w:t>
            </w:r>
          </w:p>
        </w:tc>
        <w:tc>
          <w:tcPr>
            <w:tcW w:w="1919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Име на фирма:</w:t>
            </w:r>
          </w:p>
        </w:tc>
        <w:tc>
          <w:tcPr>
            <w:tcW w:w="6072" w:type="dxa"/>
            <w:gridSpan w:val="3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23BA1" w:rsidRPr="00C06695" w:rsidTr="00B23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gridSpan w:val="2"/>
            <w:vMerge/>
            <w:textDirection w:val="btLr"/>
          </w:tcPr>
          <w:p w:rsidR="00B23BA1" w:rsidRPr="00C06695" w:rsidRDefault="00B23BA1" w:rsidP="0067586C">
            <w:pPr>
              <w:ind w:left="113" w:right="113"/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</w:p>
        </w:tc>
        <w:tc>
          <w:tcPr>
            <w:tcW w:w="1919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Адрес:</w:t>
            </w:r>
          </w:p>
        </w:tc>
        <w:tc>
          <w:tcPr>
            <w:tcW w:w="6072" w:type="dxa"/>
            <w:gridSpan w:val="3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23BA1" w:rsidRPr="00C06695" w:rsidTr="00B23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gridSpan w:val="2"/>
            <w:vMerge/>
          </w:tcPr>
          <w:p w:rsidR="00B23BA1" w:rsidRPr="00C06695" w:rsidRDefault="00B23BA1" w:rsidP="0067586C">
            <w:pPr>
              <w:spacing w:line="276" w:lineRule="auto"/>
              <w:rPr>
                <w:rFonts w:eastAsia="Calibri" w:cstheme="minorHAnsi"/>
                <w:b w:val="0"/>
                <w:sz w:val="24"/>
                <w:szCs w:val="24"/>
              </w:rPr>
            </w:pPr>
          </w:p>
        </w:tc>
        <w:tc>
          <w:tcPr>
            <w:tcW w:w="1919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БУЛСТАТ:</w:t>
            </w:r>
          </w:p>
        </w:tc>
        <w:tc>
          <w:tcPr>
            <w:tcW w:w="6072" w:type="dxa"/>
            <w:gridSpan w:val="3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23BA1" w:rsidRPr="00C06695" w:rsidTr="00B23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gridSpan w:val="2"/>
            <w:vMerge/>
          </w:tcPr>
          <w:p w:rsidR="00B23BA1" w:rsidRPr="00C06695" w:rsidRDefault="00B23BA1" w:rsidP="0067586C">
            <w:pPr>
              <w:spacing w:line="276" w:lineRule="auto"/>
              <w:rPr>
                <w:rFonts w:eastAsia="Calibri" w:cstheme="minorHAnsi"/>
                <w:b w:val="0"/>
                <w:sz w:val="24"/>
                <w:szCs w:val="24"/>
              </w:rPr>
            </w:pPr>
          </w:p>
        </w:tc>
        <w:tc>
          <w:tcPr>
            <w:tcW w:w="1919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ИН по ЗДДС №:</w:t>
            </w:r>
          </w:p>
        </w:tc>
        <w:tc>
          <w:tcPr>
            <w:tcW w:w="6072" w:type="dxa"/>
            <w:gridSpan w:val="3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  <w:lang w:val="tr-TR"/>
              </w:rPr>
            </w:pPr>
          </w:p>
        </w:tc>
      </w:tr>
      <w:tr w:rsidR="00B23BA1" w:rsidRPr="00C06695" w:rsidTr="00B23BA1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gridSpan w:val="2"/>
            <w:vMerge/>
          </w:tcPr>
          <w:p w:rsidR="00B23BA1" w:rsidRPr="00C06695" w:rsidRDefault="00B23BA1" w:rsidP="0067586C">
            <w:pPr>
              <w:spacing w:line="276" w:lineRule="auto"/>
              <w:rPr>
                <w:rFonts w:eastAsia="Calibri" w:cstheme="minorHAnsi"/>
                <w:b w:val="0"/>
                <w:sz w:val="24"/>
                <w:szCs w:val="24"/>
              </w:rPr>
            </w:pPr>
          </w:p>
        </w:tc>
        <w:tc>
          <w:tcPr>
            <w:tcW w:w="1919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МОЛ:</w:t>
            </w:r>
          </w:p>
        </w:tc>
        <w:tc>
          <w:tcPr>
            <w:tcW w:w="6072" w:type="dxa"/>
            <w:gridSpan w:val="3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23BA1" w:rsidRPr="00C06695" w:rsidTr="00B23BA1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gridSpan w:val="2"/>
          </w:tcPr>
          <w:p w:rsidR="00B23BA1" w:rsidRPr="00C06695" w:rsidRDefault="00B23BA1" w:rsidP="0067586C">
            <w:pPr>
              <w:jc w:val="center"/>
              <w:rPr>
                <w:rFonts w:eastAsia="Calibri" w:cstheme="minorHAnsi"/>
                <w:b w:val="0"/>
                <w:bCs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АДРЕС ЗА КОРЕСПОНДЕНЦИЯ</w:t>
            </w:r>
          </w:p>
        </w:tc>
        <w:tc>
          <w:tcPr>
            <w:tcW w:w="7991" w:type="dxa"/>
            <w:gridSpan w:val="4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23BA1" w:rsidRPr="00C06695" w:rsidTr="00B23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6"/>
          </w:tcPr>
          <w:p w:rsidR="00B23BA1" w:rsidRPr="00C06695" w:rsidRDefault="00B23BA1" w:rsidP="0067586C">
            <w:pPr>
              <w:ind w:left="113" w:right="113"/>
              <w:jc w:val="center"/>
              <w:rPr>
                <w:rFonts w:eastAsia="Calibri" w:cstheme="minorHAnsi"/>
                <w:b w:val="0"/>
                <w:sz w:val="24"/>
                <w:szCs w:val="24"/>
              </w:rPr>
            </w:pPr>
            <w:r w:rsidRPr="00C06695">
              <w:rPr>
                <w:rFonts w:eastAsia="Calibri" w:cstheme="minorHAnsi"/>
                <w:sz w:val="24"/>
                <w:szCs w:val="24"/>
              </w:rPr>
              <w:t>ДАННИ ЗА УЧАСТНИК</w:t>
            </w:r>
          </w:p>
        </w:tc>
      </w:tr>
      <w:tr w:rsidR="00B23BA1" w:rsidRPr="00C06695" w:rsidTr="00E104AA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  <w:vAlign w:val="center"/>
          </w:tcPr>
          <w:p w:rsidR="00B23BA1" w:rsidRPr="00C06695" w:rsidRDefault="00B23BA1" w:rsidP="00E104AA">
            <w:pPr>
              <w:jc w:val="center"/>
              <w:rPr>
                <w:rFonts w:eastAsia="Calibri" w:cstheme="minorHAnsi"/>
                <w:b w:val="0"/>
                <w:sz w:val="24"/>
                <w:szCs w:val="24"/>
              </w:rPr>
            </w:pPr>
            <w:r w:rsidRPr="00C06695">
              <w:rPr>
                <w:rFonts w:eastAsia="Calibri" w:cstheme="minorHAnsi"/>
                <w:sz w:val="24"/>
                <w:szCs w:val="24"/>
              </w:rPr>
              <w:t>№</w:t>
            </w:r>
          </w:p>
        </w:tc>
        <w:tc>
          <w:tcPr>
            <w:tcW w:w="3087" w:type="dxa"/>
            <w:gridSpan w:val="2"/>
            <w:vAlign w:val="center"/>
          </w:tcPr>
          <w:p w:rsidR="00B23BA1" w:rsidRPr="00C06695" w:rsidRDefault="00B23BA1" w:rsidP="00E104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Трите имена</w:t>
            </w:r>
          </w:p>
        </w:tc>
        <w:tc>
          <w:tcPr>
            <w:tcW w:w="2155" w:type="dxa"/>
            <w:vAlign w:val="center"/>
          </w:tcPr>
          <w:p w:rsidR="00B23BA1" w:rsidRPr="00C06695" w:rsidRDefault="00B23BA1" w:rsidP="00E104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Длъжност</w:t>
            </w:r>
          </w:p>
        </w:tc>
        <w:tc>
          <w:tcPr>
            <w:tcW w:w="2173" w:type="dxa"/>
            <w:vAlign w:val="center"/>
          </w:tcPr>
          <w:p w:rsidR="00B23BA1" w:rsidRPr="00C06695" w:rsidRDefault="00B23BA1" w:rsidP="00E104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</w:rPr>
              <w:t>Телефон за контакт</w:t>
            </w:r>
          </w:p>
        </w:tc>
        <w:tc>
          <w:tcPr>
            <w:tcW w:w="1744" w:type="dxa"/>
            <w:vAlign w:val="center"/>
          </w:tcPr>
          <w:p w:rsidR="00B23BA1" w:rsidRPr="00C06695" w:rsidRDefault="00B23BA1" w:rsidP="00E104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  <w:r w:rsidRPr="00C06695">
              <w:rPr>
                <w:rFonts w:eastAsia="Calibri" w:cstheme="minorHAnsi"/>
                <w:b/>
                <w:sz w:val="24"/>
                <w:szCs w:val="24"/>
                <w:lang w:val="en-US"/>
              </w:rPr>
              <w:t>E-mail</w:t>
            </w:r>
          </w:p>
        </w:tc>
      </w:tr>
      <w:tr w:rsidR="00B23BA1" w:rsidRPr="00C06695" w:rsidTr="00B23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</w:tcPr>
          <w:p w:rsidR="00B23BA1" w:rsidRPr="00C06695" w:rsidRDefault="00B23BA1" w:rsidP="0067586C">
            <w:pPr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3087" w:type="dxa"/>
            <w:gridSpan w:val="2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55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173" w:type="dxa"/>
          </w:tcPr>
          <w:p w:rsidR="00B23BA1" w:rsidRPr="00C06695" w:rsidRDefault="00B23BA1" w:rsidP="0067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744" w:type="dxa"/>
          </w:tcPr>
          <w:p w:rsidR="00B23BA1" w:rsidRPr="00C06695" w:rsidRDefault="00B23BA1" w:rsidP="0067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  <w:tr w:rsidR="00B23BA1" w:rsidRPr="00C06695" w:rsidTr="00B23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</w:tcPr>
          <w:p w:rsidR="00B23BA1" w:rsidRPr="00C06695" w:rsidRDefault="00B23BA1" w:rsidP="0067586C">
            <w:pPr>
              <w:jc w:val="center"/>
              <w:rPr>
                <w:rFonts w:eastAsia="Calibri" w:cstheme="minorHAnsi"/>
                <w:b w:val="0"/>
                <w:sz w:val="20"/>
                <w:szCs w:val="20"/>
              </w:rPr>
            </w:pPr>
            <w:r w:rsidRPr="00C06695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3087" w:type="dxa"/>
            <w:gridSpan w:val="2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155" w:type="dxa"/>
          </w:tcPr>
          <w:p w:rsidR="00B23BA1" w:rsidRPr="00C06695" w:rsidRDefault="00B23BA1" w:rsidP="0067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173" w:type="dxa"/>
          </w:tcPr>
          <w:p w:rsidR="00B23BA1" w:rsidRPr="00C06695" w:rsidRDefault="00B23BA1" w:rsidP="0067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744" w:type="dxa"/>
          </w:tcPr>
          <w:p w:rsidR="00B23BA1" w:rsidRPr="00C06695" w:rsidRDefault="00B23BA1" w:rsidP="0067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24"/>
                <w:szCs w:val="24"/>
              </w:rPr>
            </w:pPr>
          </w:p>
        </w:tc>
      </w:tr>
    </w:tbl>
    <w:p w:rsidR="002D63D6" w:rsidRPr="00C06695" w:rsidRDefault="002D63D6" w:rsidP="00E971EE">
      <w:pPr>
        <w:widowControl w:val="0"/>
        <w:autoSpaceDE w:val="0"/>
        <w:autoSpaceDN w:val="0"/>
        <w:spacing w:before="3" w:after="0" w:line="240" w:lineRule="auto"/>
        <w:jc w:val="both"/>
        <w:rPr>
          <w:rFonts w:cstheme="minorHAnsi"/>
          <w:b/>
          <w:color w:val="C00000"/>
          <w:sz w:val="24"/>
          <w:szCs w:val="24"/>
        </w:rPr>
      </w:pPr>
    </w:p>
    <w:p w:rsidR="00922443" w:rsidRPr="000E26AA" w:rsidRDefault="00922443" w:rsidP="00922443">
      <w:pPr>
        <w:pStyle w:val="aa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0E26AA">
        <w:rPr>
          <w:rFonts w:eastAsia="Times New Roman" w:cstheme="minorHAnsi"/>
          <w:b/>
          <w:bCs/>
          <w:color w:val="C00000"/>
          <w:sz w:val="24"/>
          <w:szCs w:val="24"/>
          <w:lang w:eastAsia="bg-BG"/>
        </w:rPr>
        <w:t>Форма на обучение:</w:t>
      </w:r>
      <w:r w:rsidRPr="000E26AA">
        <w:rPr>
          <w:rFonts w:eastAsia="Times New Roman" w:cstheme="minorHAnsi"/>
          <w:sz w:val="24"/>
          <w:szCs w:val="24"/>
          <w:lang w:eastAsia="bg-BG"/>
        </w:rPr>
        <w:br/>
      </w:r>
      <w:r w:rsidRPr="000E26AA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Присъствено</w:t>
      </w:r>
      <w:r w:rsidRPr="000E26AA">
        <w:rPr>
          <w:rFonts w:eastAsia="Times New Roman" w:cstheme="minorHAnsi"/>
          <w:sz w:val="24"/>
          <w:szCs w:val="24"/>
          <w:lang w:eastAsia="bg-BG"/>
        </w:rPr>
        <w:br/>
      </w:r>
      <w:r w:rsidRPr="000E26AA">
        <w:rPr>
          <w:rFonts w:ascii="Segoe UI Symbol" w:eastAsia="Times New Roman" w:hAnsi="Segoe UI Symbol" w:cs="Segoe UI Symbol"/>
          <w:sz w:val="24"/>
          <w:szCs w:val="24"/>
          <w:lang w:eastAsia="bg-BG"/>
        </w:rPr>
        <w:t>☐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Онлайн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в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реално</w:t>
      </w:r>
      <w:r w:rsidRPr="000E26AA"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0E26AA">
        <w:rPr>
          <w:rFonts w:ascii="Calibri" w:eastAsia="Times New Roman" w:hAnsi="Calibri" w:cs="Calibri"/>
          <w:sz w:val="24"/>
          <w:szCs w:val="24"/>
          <w:lang w:eastAsia="bg-BG"/>
        </w:rPr>
        <w:t>време</w:t>
      </w:r>
    </w:p>
    <w:p w:rsidR="00933CBA" w:rsidRPr="00922443" w:rsidRDefault="00933CBA" w:rsidP="00933CBA">
      <w:pPr>
        <w:widowControl w:val="0"/>
        <w:autoSpaceDE w:val="0"/>
        <w:autoSpaceDN w:val="0"/>
        <w:spacing w:before="3"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933CBA" w:rsidRPr="00922443" w:rsidRDefault="00933CBA" w:rsidP="00933CBA">
      <w:pPr>
        <w:pStyle w:val="aa"/>
        <w:widowControl w:val="0"/>
        <w:numPr>
          <w:ilvl w:val="0"/>
          <w:numId w:val="5"/>
        </w:numPr>
        <w:autoSpaceDE w:val="0"/>
        <w:autoSpaceDN w:val="0"/>
        <w:spacing w:before="3" w:after="0" w:line="240" w:lineRule="auto"/>
        <w:jc w:val="both"/>
        <w:rPr>
          <w:rFonts w:eastAsia="Times New Roman" w:cstheme="minorHAnsi"/>
          <w:b/>
          <w:bCs/>
          <w:color w:val="000000" w:themeColor="text1"/>
          <w:kern w:val="24"/>
          <w:sz w:val="24"/>
          <w:szCs w:val="24"/>
          <w:lang w:eastAsia="bg-BG"/>
        </w:rPr>
      </w:pPr>
      <w:r w:rsidRPr="00922443">
        <w:rPr>
          <w:rFonts w:eastAsia="Times New Roman" w:cstheme="minorHAnsi"/>
          <w:b/>
          <w:bCs/>
          <w:color w:val="000000" w:themeColor="text1"/>
          <w:kern w:val="24"/>
          <w:sz w:val="24"/>
          <w:szCs w:val="24"/>
          <w:lang w:eastAsia="bg-BG"/>
        </w:rPr>
        <w:t xml:space="preserve">Таксата за участие се заплаща по банков </w:t>
      </w:r>
      <w:r w:rsidRPr="00922443">
        <w:rPr>
          <w:rFonts w:eastAsia="Times New Roman" w:cstheme="minorHAnsi"/>
          <w:bCs/>
          <w:color w:val="000000" w:themeColor="text1"/>
          <w:kern w:val="24"/>
          <w:sz w:val="24"/>
          <w:szCs w:val="24"/>
          <w:lang w:eastAsia="bg-BG"/>
        </w:rPr>
        <w:t>път</w:t>
      </w:r>
      <w:r w:rsidR="00C600FC" w:rsidRPr="00922443">
        <w:rPr>
          <w:rFonts w:eastAsia="Times New Roman" w:cstheme="minorHAnsi"/>
          <w:bCs/>
          <w:color w:val="000000" w:themeColor="text1"/>
          <w:kern w:val="24"/>
          <w:sz w:val="24"/>
          <w:szCs w:val="24"/>
          <w:lang w:eastAsia="bg-BG"/>
        </w:rPr>
        <w:t xml:space="preserve"> /след потвърждаване от страна на ЦИЕС, че обучението ще бъде проведено/</w:t>
      </w:r>
      <w:r w:rsidR="00C600FC" w:rsidRPr="00922443">
        <w:rPr>
          <w:rFonts w:eastAsia="Times New Roman" w:cstheme="minorHAnsi"/>
          <w:b/>
          <w:bCs/>
          <w:color w:val="000000" w:themeColor="text1"/>
          <w:kern w:val="24"/>
          <w:sz w:val="24"/>
          <w:szCs w:val="24"/>
          <w:lang w:eastAsia="bg-BG"/>
        </w:rPr>
        <w:t>:</w:t>
      </w:r>
    </w:p>
    <w:tbl>
      <w:tblPr>
        <w:tblStyle w:val="a3"/>
        <w:tblW w:w="9895" w:type="dxa"/>
        <w:tblBorders>
          <w:top w:val="dotted" w:sz="4" w:space="0" w:color="F04E53"/>
          <w:left w:val="dotted" w:sz="4" w:space="0" w:color="F04E53"/>
          <w:bottom w:val="dotted" w:sz="4" w:space="0" w:color="F04E53"/>
          <w:right w:val="dotted" w:sz="4" w:space="0" w:color="F04E53"/>
          <w:insideH w:val="dotted" w:sz="4" w:space="0" w:color="F04E53"/>
          <w:insideV w:val="dotted" w:sz="4" w:space="0" w:color="F04E53"/>
        </w:tblBorders>
        <w:tblLook w:val="04A0" w:firstRow="1" w:lastRow="0" w:firstColumn="1" w:lastColumn="0" w:noHBand="0" w:noVBand="1"/>
      </w:tblPr>
      <w:tblGrid>
        <w:gridCol w:w="9895"/>
      </w:tblGrid>
      <w:tr w:rsidR="00933CBA" w:rsidRPr="00C06695" w:rsidTr="00961943">
        <w:tc>
          <w:tcPr>
            <w:tcW w:w="9895" w:type="dxa"/>
            <w:vAlign w:val="center"/>
          </w:tcPr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 xml:space="preserve"> </w:t>
            </w: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Титуляр:</w:t>
            </w: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 xml:space="preserve"> ЦИЕС ЕООД</w:t>
            </w:r>
          </w:p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Банка:</w:t>
            </w: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 xml:space="preserve"> Уникредит Булбанк АД</w:t>
            </w:r>
          </w:p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</w:pP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IBAN</w:t>
            </w:r>
            <w:r w:rsidRPr="00C06695">
              <w:rPr>
                <w:rFonts w:eastAsia="Trebuchet MS" w:cstheme="minorHAnsi"/>
                <w:b/>
                <w:sz w:val="24"/>
                <w:szCs w:val="24"/>
                <w:lang w:val="en-US" w:eastAsia="bg-BG" w:bidi="bg-BG"/>
              </w:rPr>
              <w:t>:</w:t>
            </w:r>
            <w:r w:rsidRPr="00C06695"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  <w:t xml:space="preserve"> </w:t>
            </w: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>BG0</w:t>
            </w:r>
            <w:r w:rsidRPr="00C06695"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  <w:t>3UNCR70001520073145</w:t>
            </w:r>
          </w:p>
          <w:p w:rsidR="00933CBA" w:rsidRPr="00C06695" w:rsidRDefault="00933CBA" w:rsidP="00961943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b/>
                <w:sz w:val="24"/>
                <w:szCs w:val="24"/>
                <w:lang w:eastAsia="bg-BG" w:bidi="bg-BG"/>
              </w:rPr>
              <w:t>BIC</w:t>
            </w:r>
            <w:r w:rsidRPr="00C06695">
              <w:rPr>
                <w:rFonts w:eastAsia="Trebuchet MS" w:cstheme="minorHAnsi"/>
                <w:b/>
                <w:sz w:val="24"/>
                <w:szCs w:val="24"/>
                <w:lang w:val="en-US" w:eastAsia="bg-BG" w:bidi="bg-BG"/>
              </w:rPr>
              <w:t>:</w:t>
            </w:r>
            <w:r w:rsidRPr="00C06695">
              <w:rPr>
                <w:rFonts w:eastAsia="Trebuchet MS" w:cstheme="minorHAnsi"/>
                <w:sz w:val="24"/>
                <w:szCs w:val="24"/>
                <w:lang w:val="en-US" w:eastAsia="bg-BG" w:bidi="bg-BG"/>
              </w:rPr>
              <w:t xml:space="preserve"> UNCRBGSF</w:t>
            </w:r>
            <w:bookmarkStart w:id="0" w:name="_GoBack"/>
            <w:bookmarkEnd w:id="0"/>
          </w:p>
        </w:tc>
      </w:tr>
    </w:tbl>
    <w:p w:rsidR="002D63D6" w:rsidRPr="00C06695" w:rsidRDefault="002D63D6" w:rsidP="002D63D6">
      <w:pPr>
        <w:widowControl w:val="0"/>
        <w:autoSpaceDE w:val="0"/>
        <w:autoSpaceDN w:val="0"/>
        <w:spacing w:before="3" w:after="0" w:line="240" w:lineRule="auto"/>
        <w:jc w:val="both"/>
        <w:rPr>
          <w:rFonts w:eastAsia="Trebuchet MS" w:cstheme="minorHAnsi"/>
          <w:b/>
          <w:sz w:val="24"/>
          <w:szCs w:val="24"/>
          <w:lang w:eastAsia="bg-BG" w:bidi="bg-BG"/>
        </w:rPr>
      </w:pPr>
    </w:p>
    <w:p w:rsidR="002D63D6" w:rsidRPr="005E70FA" w:rsidRDefault="002D63D6" w:rsidP="002D63D6">
      <w:pPr>
        <w:widowControl w:val="0"/>
        <w:autoSpaceDE w:val="0"/>
        <w:autoSpaceDN w:val="0"/>
        <w:spacing w:before="3" w:after="0" w:line="240" w:lineRule="auto"/>
        <w:jc w:val="both"/>
        <w:rPr>
          <w:rFonts w:eastAsia="Trebuchet MS" w:cstheme="minorHAnsi"/>
          <w:sz w:val="20"/>
          <w:szCs w:val="24"/>
          <w:lang w:eastAsia="bg-BG" w:bidi="bg-BG"/>
        </w:rPr>
      </w:pPr>
    </w:p>
    <w:tbl>
      <w:tblPr>
        <w:tblStyle w:val="a3"/>
        <w:tblW w:w="9895" w:type="dxa"/>
        <w:tblBorders>
          <w:top w:val="dotDotDash" w:sz="4" w:space="0" w:color="F04E53"/>
          <w:left w:val="dotDotDash" w:sz="4" w:space="0" w:color="F04E53"/>
          <w:bottom w:val="dotDotDash" w:sz="4" w:space="0" w:color="F04E53"/>
          <w:right w:val="dotDotDash" w:sz="4" w:space="0" w:color="F04E53"/>
          <w:insideH w:val="dotDotDash" w:sz="4" w:space="0" w:color="F04E53"/>
          <w:insideV w:val="dotDotDash" w:sz="4" w:space="0" w:color="F04E53"/>
        </w:tblBorders>
        <w:tblLook w:val="04A0" w:firstRow="1" w:lastRow="0" w:firstColumn="1" w:lastColumn="0" w:noHBand="0" w:noVBand="1"/>
      </w:tblPr>
      <w:tblGrid>
        <w:gridCol w:w="532"/>
        <w:gridCol w:w="9363"/>
      </w:tblGrid>
      <w:tr w:rsidR="002D63D6" w:rsidRPr="00C06695" w:rsidTr="009A4DB3">
        <w:sdt>
          <w:sdtPr>
            <w:rPr>
              <w:rFonts w:eastAsia="Trebuchet MS" w:cstheme="minorHAnsi"/>
              <w:sz w:val="24"/>
              <w:szCs w:val="24"/>
              <w:lang w:eastAsia="bg-BG" w:bidi="bg-BG"/>
            </w:rPr>
            <w:id w:val="48891663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2" w:type="dxa"/>
                <w:vAlign w:val="center"/>
              </w:tcPr>
              <w:p w:rsidR="002D63D6" w:rsidRPr="00C06695" w:rsidRDefault="00362625" w:rsidP="002D63D6">
                <w:pPr>
                  <w:widowControl w:val="0"/>
                  <w:autoSpaceDE w:val="0"/>
                  <w:autoSpaceDN w:val="0"/>
                  <w:spacing w:before="3"/>
                  <w:jc w:val="both"/>
                  <w:rPr>
                    <w:rFonts w:eastAsia="Trebuchet MS" w:cstheme="minorHAnsi"/>
                    <w:sz w:val="24"/>
                    <w:szCs w:val="24"/>
                    <w:lang w:eastAsia="bg-BG" w:bidi="bg-BG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eastAsia="bg-BG" w:bidi="bg-BG"/>
                  </w:rPr>
                  <w:t>☒</w:t>
                </w:r>
              </w:p>
            </w:tc>
          </w:sdtContent>
        </w:sdt>
        <w:tc>
          <w:tcPr>
            <w:tcW w:w="9363" w:type="dxa"/>
          </w:tcPr>
          <w:p w:rsidR="002D63D6" w:rsidRPr="00C06695" w:rsidRDefault="002D63D6" w:rsidP="002D63D6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Trebuchet MS" w:cstheme="minorHAnsi"/>
                <w:sz w:val="24"/>
                <w:szCs w:val="24"/>
                <w:lang w:eastAsia="bg-BG" w:bidi="bg-BG"/>
              </w:rPr>
            </w:pPr>
            <w:r w:rsidRPr="00C06695">
              <w:rPr>
                <w:rFonts w:eastAsia="Trebuchet MS" w:cstheme="minorHAnsi"/>
                <w:sz w:val="24"/>
                <w:szCs w:val="24"/>
                <w:lang w:eastAsia="bg-BG" w:bidi="bg-BG"/>
              </w:rPr>
              <w:t>Доброволно и свободно предоставям личните си данни и давам съгласието си същите да бъдат обработвани и съхранявани от ЦИЕС ЕООД.</w:t>
            </w:r>
          </w:p>
        </w:tc>
      </w:tr>
    </w:tbl>
    <w:p w:rsidR="002D63D6" w:rsidRPr="00C06695" w:rsidRDefault="002D63D6" w:rsidP="000867F3">
      <w:pPr>
        <w:widowControl w:val="0"/>
        <w:autoSpaceDE w:val="0"/>
        <w:autoSpaceDN w:val="0"/>
        <w:spacing w:before="3" w:after="0" w:line="240" w:lineRule="auto"/>
        <w:jc w:val="both"/>
        <w:rPr>
          <w:rFonts w:eastAsia="Trebuchet MS" w:cstheme="minorHAnsi"/>
          <w:sz w:val="24"/>
          <w:szCs w:val="24"/>
          <w:lang w:eastAsia="bg-BG" w:bidi="bg-BG"/>
        </w:rPr>
      </w:pPr>
    </w:p>
    <w:tbl>
      <w:tblPr>
        <w:tblStyle w:val="121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847"/>
        <w:gridCol w:w="5053"/>
      </w:tblGrid>
      <w:tr w:rsidR="00D40666" w:rsidRPr="00C06695" w:rsidTr="009A4DB3">
        <w:trPr>
          <w:trHeight w:val="780"/>
        </w:trPr>
        <w:tc>
          <w:tcPr>
            <w:tcW w:w="4847" w:type="dxa"/>
          </w:tcPr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</w:p>
          <w:p w:rsidR="00D40666" w:rsidRPr="00C06695" w:rsidRDefault="00D40666" w:rsidP="00D40666">
            <w:pPr>
              <w:rPr>
                <w:rFonts w:eastAsia="Times New Roman" w:cstheme="minorHAnsi"/>
                <w:sz w:val="24"/>
                <w:szCs w:val="24"/>
              </w:rPr>
            </w:pPr>
            <w:r w:rsidRPr="00C06695">
              <w:rPr>
                <w:rFonts w:eastAsia="Times New Roman" w:cstheme="minorHAnsi"/>
                <w:sz w:val="24"/>
                <w:szCs w:val="24"/>
              </w:rPr>
              <w:t>Заявил:.....................................................</w:t>
            </w:r>
          </w:p>
          <w:p w:rsidR="00D40666" w:rsidRPr="00C06695" w:rsidRDefault="00D40666" w:rsidP="00D40666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06695">
              <w:rPr>
                <w:rFonts w:eastAsia="Times New Roman" w:cstheme="minorHAnsi"/>
                <w:sz w:val="24"/>
                <w:szCs w:val="24"/>
              </w:rPr>
              <w:t xml:space="preserve">/длъжност, подпис и печат/ </w:t>
            </w:r>
          </w:p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</w:p>
        </w:tc>
        <w:tc>
          <w:tcPr>
            <w:tcW w:w="5053" w:type="dxa"/>
          </w:tcPr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</w:p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jc w:val="right"/>
              <w:textAlignment w:val="baseline"/>
              <w:rPr>
                <w:rFonts w:asciiTheme="minorHAnsi" w:hAnsiTheme="minorHAnsi" w:cstheme="minorHAnsi"/>
              </w:rPr>
            </w:pPr>
            <w:r w:rsidRPr="00C06695">
              <w:rPr>
                <w:rFonts w:asciiTheme="minorHAnsi" w:hAnsiTheme="minorHAnsi" w:cstheme="minorHAnsi"/>
              </w:rPr>
              <w:t>ЦИЕС ЕООД:........................................</w:t>
            </w:r>
          </w:p>
          <w:p w:rsidR="00D40666" w:rsidRPr="00C06695" w:rsidRDefault="00D40666" w:rsidP="00D40666">
            <w:pPr>
              <w:pStyle w:val="ac"/>
              <w:spacing w:before="0" w:beforeAutospacing="0" w:after="0" w:afterAutospacing="0" w:line="276" w:lineRule="auto"/>
              <w:jc w:val="right"/>
              <w:textAlignment w:val="baseline"/>
              <w:rPr>
                <w:rFonts w:asciiTheme="minorHAnsi" w:hAnsiTheme="minorHAnsi" w:cstheme="minorHAnsi"/>
              </w:rPr>
            </w:pPr>
            <w:r w:rsidRPr="00C06695">
              <w:rPr>
                <w:rFonts w:asciiTheme="minorHAnsi" w:hAnsiTheme="minorHAnsi" w:cstheme="minorHAnsi"/>
              </w:rPr>
              <w:t>/подпис и печат/</w:t>
            </w:r>
          </w:p>
        </w:tc>
      </w:tr>
      <w:tr w:rsidR="00502C1C" w:rsidRPr="00C06695" w:rsidTr="00752C0D">
        <w:trPr>
          <w:trHeight w:val="382"/>
        </w:trPr>
        <w:tc>
          <w:tcPr>
            <w:tcW w:w="9900" w:type="dxa"/>
            <w:gridSpan w:val="2"/>
          </w:tcPr>
          <w:p w:rsidR="00502C1C" w:rsidRPr="00C06695" w:rsidRDefault="00502C1C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691949"/>
                <w:kern w:val="24"/>
              </w:rPr>
            </w:pPr>
            <w:r w:rsidRPr="00C06695">
              <w:rPr>
                <w:rFonts w:asciiTheme="minorHAnsi" w:hAnsiTheme="minorHAnsi" w:cstheme="minorHAnsi"/>
                <w:b/>
                <w:bCs/>
                <w:color w:val="F04E53"/>
                <w:kern w:val="24"/>
              </w:rPr>
              <w:t>За контакти и допълнителна информация:</w:t>
            </w:r>
          </w:p>
        </w:tc>
      </w:tr>
      <w:tr w:rsidR="00502C1C" w:rsidRPr="00883FA4" w:rsidTr="005E70FA">
        <w:trPr>
          <w:trHeight w:val="80"/>
        </w:trPr>
        <w:tc>
          <w:tcPr>
            <w:tcW w:w="4847" w:type="dxa"/>
          </w:tcPr>
          <w:p w:rsidR="00502C1C" w:rsidRPr="00883FA4" w:rsidRDefault="00502C1C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 w:rsidRPr="00883FA4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Мая Енева</w:t>
            </w:r>
            <w:r w:rsidRPr="00883FA4">
              <w:rPr>
                <w:rFonts w:asciiTheme="minorHAnsi" w:hAnsiTheme="minorHAnsi" w:cstheme="minorHAnsi"/>
                <w:b/>
              </w:rPr>
              <w:t xml:space="preserve"> - </w:t>
            </w:r>
            <w:r w:rsidRPr="00883FA4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>Р-л ЦПО</w:t>
            </w:r>
          </w:p>
          <w:p w:rsidR="00502C1C" w:rsidRPr="00883FA4" w:rsidRDefault="00502C1C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</w:rPr>
            </w:pPr>
            <w:proofErr w:type="spellStart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Моб</w:t>
            </w:r>
            <w:proofErr w:type="spellEnd"/>
            <w:r w:rsidR="00E742B2"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.</w:t>
            </w: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:</w:t>
            </w:r>
            <w:r w:rsidRPr="00883FA4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0885 555 640</w:t>
            </w:r>
            <w:r w:rsidRPr="00883FA4">
              <w:rPr>
                <w:rFonts w:asciiTheme="minorHAnsi" w:hAnsiTheme="minorHAnsi" w:cstheme="minorHAnsi"/>
              </w:rPr>
              <w:t xml:space="preserve"> </w:t>
            </w:r>
          </w:p>
          <w:p w:rsidR="00502C1C" w:rsidRPr="00883FA4" w:rsidRDefault="00E742B2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E-</w:t>
            </w:r>
            <w:proofErr w:type="spellStart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mail</w:t>
            </w:r>
            <w:proofErr w:type="spellEnd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:</w:t>
            </w:r>
            <w:r w:rsidRPr="00E742B2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</w:t>
            </w:r>
            <w:hyperlink r:id="rId8" w:history="1">
              <w:r w:rsidR="00502C1C" w:rsidRPr="00883FA4">
                <w:rPr>
                  <w:rStyle w:val="ab"/>
                  <w:rFonts w:asciiTheme="minorHAnsi" w:hAnsiTheme="minorHAnsi" w:cstheme="minorHAnsi"/>
                  <w:bCs/>
                  <w:color w:val="000000" w:themeColor="text1"/>
                  <w:kern w:val="24"/>
                  <w:u w:val="none"/>
                </w:rPr>
                <w:t>m.eneva@ctec-sz.com</w:t>
              </w:r>
            </w:hyperlink>
          </w:p>
        </w:tc>
        <w:tc>
          <w:tcPr>
            <w:tcW w:w="5053" w:type="dxa"/>
          </w:tcPr>
          <w:p w:rsidR="00502C1C" w:rsidRPr="00883FA4" w:rsidRDefault="00E742B2" w:rsidP="00752C0D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Мануела Статева</w:t>
            </w:r>
            <w:r w:rsidR="00502C1C" w:rsidRPr="00883FA4">
              <w:rPr>
                <w:rFonts w:asciiTheme="minorHAnsi" w:hAnsiTheme="minorHAnsi" w:cstheme="minorHAnsi"/>
                <w:b/>
              </w:rPr>
              <w:t xml:space="preserve"> - </w:t>
            </w:r>
            <w:r w:rsidR="00502C1C" w:rsidRPr="00883FA4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>Експерт Обучение</w:t>
            </w:r>
          </w:p>
          <w:p w:rsidR="00E742B2" w:rsidRPr="00E742B2" w:rsidRDefault="00E742B2" w:rsidP="00E742B2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  <w:proofErr w:type="spellStart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Моб</w:t>
            </w:r>
            <w:proofErr w:type="spellEnd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.:</w:t>
            </w:r>
            <w:r w:rsidRPr="00E742B2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0882 314 033</w:t>
            </w:r>
          </w:p>
          <w:p w:rsidR="00502C1C" w:rsidRPr="005E70FA" w:rsidRDefault="00E742B2" w:rsidP="005E70FA">
            <w:pPr>
              <w:pStyle w:val="ac"/>
              <w:spacing w:before="0" w:beforeAutospacing="0" w:after="0" w:afterAutospacing="0" w:line="276" w:lineRule="auto"/>
              <w:jc w:val="center"/>
              <w:textAlignment w:val="baseline"/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</w:pPr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E-</w:t>
            </w:r>
            <w:proofErr w:type="spellStart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mail</w:t>
            </w:r>
            <w:proofErr w:type="spellEnd"/>
            <w:r w:rsidRPr="00E742B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</w:rPr>
              <w:t>:</w:t>
            </w:r>
            <w:r w:rsidRPr="00E742B2">
              <w:rPr>
                <w:rFonts w:asciiTheme="minorHAnsi" w:hAnsiTheme="minorHAnsi" w:cstheme="minorHAnsi"/>
                <w:bCs/>
                <w:color w:val="000000" w:themeColor="text1"/>
                <w:kern w:val="24"/>
              </w:rPr>
              <w:t xml:space="preserve"> m.stateva@ctec-sz.com</w:t>
            </w:r>
          </w:p>
        </w:tc>
      </w:tr>
    </w:tbl>
    <w:p w:rsidR="003020B8" w:rsidRPr="0067092B" w:rsidRDefault="003020B8" w:rsidP="009A4DB3">
      <w:pPr>
        <w:tabs>
          <w:tab w:val="left" w:pos="8406"/>
        </w:tabs>
        <w:rPr>
          <w:rFonts w:ascii="Gilroy" w:hAnsi="Gilroy"/>
          <w:b/>
          <w:color w:val="C00000"/>
          <w:sz w:val="28"/>
          <w:szCs w:val="28"/>
        </w:rPr>
      </w:pPr>
    </w:p>
    <w:sectPr w:rsidR="003020B8" w:rsidRPr="0067092B" w:rsidSect="00883FA4">
      <w:headerReference w:type="default" r:id="rId9"/>
      <w:footerReference w:type="default" r:id="rId10"/>
      <w:pgSz w:w="11906" w:h="16838"/>
      <w:pgMar w:top="1417" w:right="70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B17" w:rsidRDefault="00B66B17" w:rsidP="00A542D1">
      <w:pPr>
        <w:spacing w:after="0" w:line="240" w:lineRule="auto"/>
      </w:pPr>
      <w:r>
        <w:separator/>
      </w:r>
    </w:p>
  </w:endnote>
  <w:endnote w:type="continuationSeparator" w:id="0">
    <w:p w:rsidR="00B66B17" w:rsidRDefault="00B66B17" w:rsidP="00A54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ky Tex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roy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ilroy" w:hAnsi="Gilroy"/>
        <w:color w:val="F04E53"/>
        <w:sz w:val="18"/>
        <w:szCs w:val="18"/>
      </w:rPr>
      <w:id w:val="-1961564454"/>
      <w:docPartObj>
        <w:docPartGallery w:val="Page Numbers (Bottom of Page)"/>
        <w:docPartUnique/>
      </w:docPartObj>
    </w:sdtPr>
    <w:sdtEndPr>
      <w:rPr>
        <w:noProof/>
        <w:color w:val="auto"/>
      </w:rPr>
    </w:sdtEndPr>
    <w:sdtContent>
      <w:p w:rsidR="00FD3A2E" w:rsidRPr="00002A7A" w:rsidRDefault="00FD3A2E" w:rsidP="00622265">
        <w:pPr>
          <w:pStyle w:val="a6"/>
          <w:spacing w:line="276" w:lineRule="auto"/>
          <w:rPr>
            <w:rFonts w:ascii="Gilroy" w:hAnsi="Gilroy"/>
            <w:color w:val="F04E53"/>
            <w:sz w:val="18"/>
            <w:szCs w:val="18"/>
            <w:lang w:val="en-US"/>
          </w:rPr>
        </w:pPr>
        <w:r w:rsidRPr="00002A7A">
          <w:rPr>
            <w:rFonts w:ascii="Gilroy" w:hAnsi="Gilroy"/>
            <w:noProof/>
            <w:color w:val="F04E53"/>
            <w:sz w:val="18"/>
            <w:szCs w:val="18"/>
            <w:lang w:eastAsia="bg-BG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BC45459" wp14:editId="25E4B41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24765</wp:posOffset>
                  </wp:positionV>
                  <wp:extent cx="276225" cy="0"/>
                  <wp:effectExtent l="0" t="0" r="952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27622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04E5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A5CD419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1.95pt" to="35.9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" strokecolor="#f04e53" strokeweight="1pt"/>
              </w:pict>
            </mc:Fallback>
          </mc:AlternateContent>
        </w:r>
      </w:p>
      <w:p w:rsidR="00FD3A2E" w:rsidRPr="00002A7A" w:rsidRDefault="00FD3A2E" w:rsidP="00622265">
        <w:pPr>
          <w:pStyle w:val="a6"/>
          <w:spacing w:line="276" w:lineRule="auto"/>
          <w:rPr>
            <w:rFonts w:ascii="Gilroy" w:hAnsi="Gilroy"/>
            <w:sz w:val="18"/>
            <w:szCs w:val="18"/>
          </w:rPr>
        </w:pPr>
        <w:r w:rsidRPr="00002A7A">
          <w:rPr>
            <w:rFonts w:ascii="Gilroy" w:hAnsi="Gilroy"/>
            <w:sz w:val="18"/>
            <w:szCs w:val="18"/>
          </w:rPr>
          <w:t>България</w:t>
        </w:r>
        <w:r w:rsidRPr="00002A7A">
          <w:rPr>
            <w:rFonts w:ascii="Gilroy" w:hAnsi="Gilroy"/>
            <w:sz w:val="18"/>
            <w:szCs w:val="18"/>
            <w:lang w:val="en-US"/>
          </w:rPr>
          <w:t>,</w:t>
        </w:r>
        <w:r w:rsidRPr="00002A7A">
          <w:rPr>
            <w:rFonts w:ascii="Gilroy" w:hAnsi="Gilroy"/>
            <w:sz w:val="18"/>
            <w:szCs w:val="18"/>
          </w:rPr>
          <w:t xml:space="preserve"> гр. Стара Загора 6006</w:t>
        </w:r>
        <w:r w:rsidRPr="00002A7A">
          <w:rPr>
            <w:rFonts w:ascii="Gilroy" w:hAnsi="Gilroy"/>
            <w:sz w:val="18"/>
            <w:szCs w:val="18"/>
            <w:lang w:val="en-US"/>
          </w:rPr>
          <w:t xml:space="preserve">, </w:t>
        </w:r>
        <w:r w:rsidRPr="00002A7A">
          <w:rPr>
            <w:rFonts w:ascii="Gilroy" w:hAnsi="Gilroy"/>
            <w:sz w:val="18"/>
            <w:szCs w:val="18"/>
          </w:rPr>
          <w:t>ул. „Индустриална“ 2</w:t>
        </w:r>
      </w:p>
      <w:p w:rsidR="00FD3A2E" w:rsidRPr="00002A7A" w:rsidRDefault="00FD3A2E" w:rsidP="00622265">
        <w:pPr>
          <w:pStyle w:val="a6"/>
          <w:spacing w:line="276" w:lineRule="auto"/>
          <w:rPr>
            <w:rFonts w:ascii="Gilroy" w:hAnsi="Gilroy"/>
            <w:sz w:val="18"/>
            <w:szCs w:val="18"/>
          </w:rPr>
        </w:pPr>
        <w:r w:rsidRPr="00002A7A">
          <w:rPr>
            <w:rFonts w:ascii="Gilroy" w:hAnsi="Gilroy"/>
            <w:sz w:val="18"/>
            <w:szCs w:val="18"/>
          </w:rPr>
          <w:t>Т</w:t>
        </w:r>
        <w:r w:rsidRPr="00002A7A">
          <w:rPr>
            <w:rFonts w:ascii="Gilroy" w:hAnsi="Gilroy"/>
            <w:sz w:val="18"/>
            <w:szCs w:val="18"/>
            <w:lang w:val="en-US"/>
          </w:rPr>
          <w:t>.:</w:t>
        </w:r>
        <w:r w:rsidRPr="00002A7A">
          <w:rPr>
            <w:rFonts w:ascii="Gilroy" w:hAnsi="Gilroy"/>
            <w:sz w:val="18"/>
            <w:szCs w:val="18"/>
          </w:rPr>
          <w:t xml:space="preserve"> +359 42 620368</w:t>
        </w:r>
        <w:r w:rsidRPr="00002A7A">
          <w:rPr>
            <w:rFonts w:ascii="Gilroy" w:hAnsi="Gilroy"/>
            <w:sz w:val="18"/>
            <w:szCs w:val="18"/>
            <w:lang w:val="en-US"/>
          </w:rPr>
          <w:t>,</w:t>
        </w:r>
        <w:r w:rsidRPr="00002A7A">
          <w:rPr>
            <w:rFonts w:ascii="Gilroy" w:hAnsi="Gilroy"/>
            <w:sz w:val="18"/>
            <w:szCs w:val="18"/>
          </w:rPr>
          <w:t xml:space="preserve"> Ф</w:t>
        </w:r>
        <w:r w:rsidRPr="00002A7A">
          <w:rPr>
            <w:rFonts w:ascii="Gilroy" w:hAnsi="Gilroy"/>
            <w:sz w:val="18"/>
            <w:szCs w:val="18"/>
            <w:lang w:val="en-US"/>
          </w:rPr>
          <w:t>.:</w:t>
        </w:r>
        <w:r w:rsidRPr="00002A7A">
          <w:rPr>
            <w:rFonts w:ascii="Gilroy" w:hAnsi="Gilroy"/>
            <w:sz w:val="18"/>
            <w:szCs w:val="18"/>
          </w:rPr>
          <w:t xml:space="preserve"> +359 42 602377</w:t>
        </w:r>
        <w:r w:rsidRPr="00002A7A">
          <w:rPr>
            <w:rFonts w:ascii="Gilroy" w:hAnsi="Gilroy"/>
            <w:sz w:val="18"/>
            <w:szCs w:val="18"/>
            <w:lang w:val="en-US"/>
          </w:rPr>
          <w:t>,</w:t>
        </w:r>
        <w:r w:rsidRPr="00002A7A">
          <w:rPr>
            <w:rFonts w:ascii="Gilroy" w:hAnsi="Gilroy"/>
            <w:sz w:val="18"/>
            <w:szCs w:val="18"/>
          </w:rPr>
          <w:t xml:space="preserve"> </w:t>
        </w:r>
        <w:r w:rsidRPr="00002A7A">
          <w:rPr>
            <w:rFonts w:ascii="Gilroy" w:hAnsi="Gilroy"/>
            <w:sz w:val="18"/>
            <w:szCs w:val="18"/>
            <w:lang w:val="en-US"/>
          </w:rPr>
          <w:t>ctec@ctec-sz.com</w:t>
        </w:r>
      </w:p>
    </w:sdtContent>
  </w:sdt>
  <w:p w:rsidR="00DE2F23" w:rsidRDefault="00622265" w:rsidP="00622265">
    <w:pPr>
      <w:pStyle w:val="a6"/>
      <w:tabs>
        <w:tab w:val="clear" w:pos="4536"/>
        <w:tab w:val="clear" w:pos="9072"/>
        <w:tab w:val="left" w:pos="7528"/>
      </w:tabs>
      <w:ind w:right="-118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B17" w:rsidRDefault="00B66B17" w:rsidP="00A542D1">
      <w:pPr>
        <w:spacing w:after="0" w:line="240" w:lineRule="auto"/>
      </w:pPr>
      <w:r>
        <w:separator/>
      </w:r>
    </w:p>
  </w:footnote>
  <w:footnote w:type="continuationSeparator" w:id="0">
    <w:p w:rsidR="00B66B17" w:rsidRDefault="00B66B17" w:rsidP="00A54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44E" w:rsidRPr="00184B30" w:rsidRDefault="00883FA4" w:rsidP="003E144E">
    <w:pPr>
      <w:pStyle w:val="a4"/>
      <w:jc w:val="right"/>
      <w:rPr>
        <w:rFonts w:ascii="Gilroy" w:hAnsi="Gilroy"/>
        <w:color w:val="F04E53"/>
      </w:rPr>
    </w:pPr>
    <w:r w:rsidRPr="00184B30">
      <w:rPr>
        <w:rFonts w:ascii="Times New Roman" w:hAnsi="Times New Roman" w:cs="Times New Roman"/>
        <w:noProof/>
        <w:color w:val="F04E53"/>
        <w:lang w:eastAsia="bg-BG"/>
      </w:rPr>
      <w:drawing>
        <wp:anchor distT="0" distB="0" distL="114300" distR="114300" simplePos="0" relativeHeight="251659264" behindDoc="0" locked="0" layoutInCell="1" allowOverlap="1" wp14:anchorId="18D62583" wp14:editId="6A69C457">
          <wp:simplePos x="0" y="0"/>
          <wp:positionH relativeFrom="column">
            <wp:posOffset>-90170</wp:posOffset>
          </wp:positionH>
          <wp:positionV relativeFrom="paragraph">
            <wp:posOffset>-222250</wp:posOffset>
          </wp:positionV>
          <wp:extent cx="1466850" cy="945008"/>
          <wp:effectExtent l="0" t="0" r="0" b="7620"/>
          <wp:wrapNone/>
          <wp:docPr id="7" name="Картина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TEC Logo Vertical big B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9450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4EB" w:rsidRPr="00184B30">
      <w:rPr>
        <w:rFonts w:ascii="Times New Roman" w:hAnsi="Times New Roman" w:cs="Times New Roman"/>
        <w:noProof/>
        <w:color w:val="F04E53"/>
        <w:lang w:eastAsia="bg-BG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3AF9FFC" wp14:editId="1399693B">
              <wp:simplePos x="0" y="0"/>
              <wp:positionH relativeFrom="column">
                <wp:posOffset>6297930</wp:posOffset>
              </wp:positionH>
              <wp:positionV relativeFrom="page">
                <wp:posOffset>249555</wp:posOffset>
              </wp:positionV>
              <wp:extent cx="196215" cy="1095375"/>
              <wp:effectExtent l="0" t="0" r="13335" b="9525"/>
              <wp:wrapSquare wrapText="bothSides"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" cy="1095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7858" w:rsidRPr="00184B30" w:rsidRDefault="00AA7858" w:rsidP="00AA7858">
                          <w:pPr>
                            <w:rPr>
                              <w:rFonts w:ascii="Gilroy" w:hAnsi="Gilroy"/>
                              <w:color w:val="F04E53"/>
                              <w:sz w:val="17"/>
                              <w:szCs w:val="17"/>
                            </w:rPr>
                          </w:pPr>
                          <w:r w:rsidRPr="00184B30">
                            <w:rPr>
                              <w:rFonts w:ascii="Gilroy" w:hAnsi="Gilroy"/>
                              <w:color w:val="F04E53"/>
                              <w:sz w:val="17"/>
                              <w:szCs w:val="17"/>
                              <w:lang w:val="en-US"/>
                            </w:rPr>
                            <w:t>www.ctec-sz.com</w:t>
                          </w:r>
                        </w:p>
                      </w:txbxContent>
                    </wps:txbx>
                    <wps:bodyPr rot="0" vert="vert270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AF9F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95.9pt;margin-top:19.65pt;width:15.45pt;height:86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" filled="f" stroked="f">
              <v:textbox style="layout-flow:vertical;mso-layout-flow-alt:bottom-to-top" inset="0,0,0,0">
                <w:txbxContent>
                  <w:p w:rsidR="00AA7858" w:rsidRPr="00184B30" w:rsidRDefault="00AA7858" w:rsidP="00AA7858">
                    <w:pPr>
                      <w:rPr>
                        <w:rFonts w:ascii="Gilroy" w:hAnsi="Gilroy"/>
                        <w:color w:val="F04E53"/>
                        <w:sz w:val="17"/>
                        <w:szCs w:val="17"/>
                      </w:rPr>
                    </w:pPr>
                    <w:r w:rsidRPr="00184B30">
                      <w:rPr>
                        <w:rFonts w:ascii="Gilroy" w:hAnsi="Gilroy"/>
                        <w:color w:val="F04E53"/>
                        <w:sz w:val="17"/>
                        <w:szCs w:val="17"/>
                        <w:lang w:val="en-US"/>
                      </w:rPr>
                      <w:t>www.ctec-sz.com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3E144E" w:rsidRPr="00184B30">
      <w:rPr>
        <w:rFonts w:ascii="Gilroy" w:hAnsi="Gilroy"/>
        <w:color w:val="F04E53"/>
      </w:rPr>
      <w:t xml:space="preserve">ЦЕНТЪР </w:t>
    </w:r>
  </w:p>
  <w:p w:rsidR="0066505E" w:rsidRPr="00184B30" w:rsidRDefault="003E144E" w:rsidP="003E144E">
    <w:pPr>
      <w:pStyle w:val="a4"/>
      <w:jc w:val="right"/>
      <w:rPr>
        <w:rFonts w:ascii="Gilroy" w:hAnsi="Gilroy"/>
        <w:color w:val="F04E53"/>
      </w:rPr>
    </w:pPr>
    <w:r w:rsidRPr="00184B30">
      <w:rPr>
        <w:rFonts w:ascii="Gilroy" w:hAnsi="Gilroy"/>
        <w:color w:val="F04E53"/>
      </w:rPr>
      <w:t>ЗА ПРОФЕСИОНАЛНО ОБУЧЕНИЕ</w:t>
    </w:r>
  </w:p>
  <w:p w:rsidR="00247191" w:rsidRPr="00130F87" w:rsidRDefault="00247191" w:rsidP="003E144E">
    <w:pPr>
      <w:pStyle w:val="a4"/>
      <w:jc w:val="right"/>
      <w:rPr>
        <w:rFonts w:ascii="Gilroy" w:hAnsi="Gilroy"/>
        <w:b/>
        <w:color w:val="404040" w:themeColor="text1" w:themeTint="BF"/>
        <w:sz w:val="20"/>
        <w:szCs w:val="20"/>
        <w:lang w:val="en-US"/>
      </w:rPr>
    </w:pPr>
    <w:r w:rsidRPr="00130F87">
      <w:rPr>
        <w:rFonts w:ascii="Gilroy" w:hAnsi="Gilroy"/>
        <w:b/>
        <w:color w:val="404040" w:themeColor="text1" w:themeTint="BF"/>
        <w:sz w:val="20"/>
        <w:szCs w:val="20"/>
      </w:rPr>
      <w:t>лицензия №200812605/16.07.2008г</w:t>
    </w:r>
    <w:r w:rsidR="00DD1C11" w:rsidRPr="00130F87">
      <w:rPr>
        <w:rFonts w:ascii="Gilroy" w:hAnsi="Gilroy"/>
        <w:b/>
        <w:color w:val="404040" w:themeColor="text1" w:themeTint="BF"/>
        <w:sz w:val="20"/>
        <w:szCs w:val="20"/>
        <w:lang w:val="en-US"/>
      </w:rPr>
      <w:t>.</w:t>
    </w:r>
  </w:p>
  <w:p w:rsidR="0066505E" w:rsidRPr="00247191" w:rsidRDefault="002654EB" w:rsidP="002654EB">
    <w:pPr>
      <w:pStyle w:val="a4"/>
      <w:tabs>
        <w:tab w:val="left" w:pos="1755"/>
      </w:tabs>
      <w:rPr>
        <w:rFonts w:ascii="Gilroy" w:hAnsi="Gilroy"/>
        <w:color w:val="404040" w:themeColor="text1" w:themeTint="BF"/>
        <w:sz w:val="28"/>
        <w:szCs w:val="28"/>
      </w:rPr>
    </w:pPr>
    <w:r>
      <w:rPr>
        <w:rFonts w:ascii="Gilroy" w:hAnsi="Gilroy"/>
        <w:color w:val="404040" w:themeColor="text1" w:themeTint="BF"/>
        <w:sz w:val="28"/>
        <w:szCs w:val="28"/>
      </w:rPr>
      <w:tab/>
    </w:r>
    <w:r>
      <w:rPr>
        <w:rFonts w:ascii="Gilroy" w:hAnsi="Gilroy"/>
        <w:color w:val="404040" w:themeColor="text1" w:themeTint="BF"/>
        <w:sz w:val="28"/>
        <w:szCs w:val="28"/>
      </w:rPr>
      <w:tab/>
    </w:r>
  </w:p>
  <w:p w:rsidR="00AA7858" w:rsidRPr="00E375D5" w:rsidRDefault="0066505E" w:rsidP="0066505E">
    <w:pPr>
      <w:pStyle w:val="a4"/>
      <w:tabs>
        <w:tab w:val="clear" w:pos="4536"/>
        <w:tab w:val="center" w:pos="4320"/>
      </w:tabs>
      <w:rPr>
        <w:rFonts w:ascii="Gilroy" w:hAnsi="Gilroy"/>
        <w:b/>
        <w:color w:val="F04E53"/>
        <w:sz w:val="28"/>
        <w:szCs w:val="28"/>
      </w:rPr>
    </w:pPr>
    <w:r w:rsidRPr="00E375D5">
      <w:rPr>
        <w:rFonts w:ascii="Gilroy" w:hAnsi="Gilroy"/>
        <w:b/>
        <w:color w:val="F04E53"/>
        <w:sz w:val="28"/>
        <w:szCs w:val="28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in;height:144.6pt" o:bullet="t">
        <v:imagedata r:id="rId1" o:title="CTEC logo"/>
      </v:shape>
    </w:pict>
  </w:numPicBullet>
  <w:abstractNum w:abstractNumId="0" w15:restartNumberingAfterBreak="0">
    <w:nsid w:val="187D17BA"/>
    <w:multiLevelType w:val="hybridMultilevel"/>
    <w:tmpl w:val="31B0768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00D69"/>
    <w:multiLevelType w:val="hybridMultilevel"/>
    <w:tmpl w:val="0D803ED8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A248D5"/>
    <w:multiLevelType w:val="hybridMultilevel"/>
    <w:tmpl w:val="9724BAD2"/>
    <w:lvl w:ilvl="0" w:tplc="E36EAB64">
      <w:start w:val="8"/>
      <w:numFmt w:val="bullet"/>
      <w:lvlText w:val="-"/>
      <w:lvlJc w:val="left"/>
      <w:pPr>
        <w:ind w:left="720" w:hanging="360"/>
      </w:pPr>
      <w:rPr>
        <w:rFonts w:ascii="Sky Text" w:eastAsia="Calibri" w:hAnsi="Sky Text" w:cs="Sky Text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711F5"/>
    <w:multiLevelType w:val="hybridMultilevel"/>
    <w:tmpl w:val="DB5634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570A4"/>
    <w:multiLevelType w:val="hybridMultilevel"/>
    <w:tmpl w:val="70DAD274"/>
    <w:lvl w:ilvl="0" w:tplc="4E8264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A2B"/>
    <w:rsid w:val="00001908"/>
    <w:rsid w:val="00010ABA"/>
    <w:rsid w:val="000219AB"/>
    <w:rsid w:val="000427D9"/>
    <w:rsid w:val="00065E16"/>
    <w:rsid w:val="00075FBD"/>
    <w:rsid w:val="00076DBC"/>
    <w:rsid w:val="000867F3"/>
    <w:rsid w:val="000906C4"/>
    <w:rsid w:val="000B10AD"/>
    <w:rsid w:val="000B40C4"/>
    <w:rsid w:val="000C6964"/>
    <w:rsid w:val="000D1551"/>
    <w:rsid w:val="000D16B1"/>
    <w:rsid w:val="000D3BA8"/>
    <w:rsid w:val="000D595D"/>
    <w:rsid w:val="000E3C0A"/>
    <w:rsid w:val="000E4F25"/>
    <w:rsid w:val="000F3414"/>
    <w:rsid w:val="0011340E"/>
    <w:rsid w:val="00114391"/>
    <w:rsid w:val="00114C65"/>
    <w:rsid w:val="0011540D"/>
    <w:rsid w:val="00117F97"/>
    <w:rsid w:val="00121C94"/>
    <w:rsid w:val="00124F7F"/>
    <w:rsid w:val="00126CBD"/>
    <w:rsid w:val="0012758F"/>
    <w:rsid w:val="00130F87"/>
    <w:rsid w:val="001371A0"/>
    <w:rsid w:val="001613BA"/>
    <w:rsid w:val="0017161E"/>
    <w:rsid w:val="00184B30"/>
    <w:rsid w:val="00185856"/>
    <w:rsid w:val="00191F16"/>
    <w:rsid w:val="001A23F8"/>
    <w:rsid w:val="001B1807"/>
    <w:rsid w:val="001B1C31"/>
    <w:rsid w:val="001C4B8A"/>
    <w:rsid w:val="001C6C9D"/>
    <w:rsid w:val="001D4E11"/>
    <w:rsid w:val="001D5680"/>
    <w:rsid w:val="001E1D24"/>
    <w:rsid w:val="001F1D16"/>
    <w:rsid w:val="001F7961"/>
    <w:rsid w:val="00222011"/>
    <w:rsid w:val="00227BE0"/>
    <w:rsid w:val="00233FE4"/>
    <w:rsid w:val="00234B56"/>
    <w:rsid w:val="00235989"/>
    <w:rsid w:val="00247191"/>
    <w:rsid w:val="00255C7B"/>
    <w:rsid w:val="00261245"/>
    <w:rsid w:val="002654EB"/>
    <w:rsid w:val="00276211"/>
    <w:rsid w:val="002A655F"/>
    <w:rsid w:val="002C11B3"/>
    <w:rsid w:val="002D63D6"/>
    <w:rsid w:val="002E760B"/>
    <w:rsid w:val="003020B8"/>
    <w:rsid w:val="0031079C"/>
    <w:rsid w:val="003343EB"/>
    <w:rsid w:val="00334424"/>
    <w:rsid w:val="003375DA"/>
    <w:rsid w:val="0034604E"/>
    <w:rsid w:val="00346A8E"/>
    <w:rsid w:val="003522AF"/>
    <w:rsid w:val="00352E1C"/>
    <w:rsid w:val="00356CCF"/>
    <w:rsid w:val="003613CE"/>
    <w:rsid w:val="00362625"/>
    <w:rsid w:val="003663EE"/>
    <w:rsid w:val="003775D9"/>
    <w:rsid w:val="00386C36"/>
    <w:rsid w:val="00391A6A"/>
    <w:rsid w:val="003A7978"/>
    <w:rsid w:val="003B6E6B"/>
    <w:rsid w:val="003C0B9E"/>
    <w:rsid w:val="003C5ED0"/>
    <w:rsid w:val="003D70D9"/>
    <w:rsid w:val="003E144E"/>
    <w:rsid w:val="003F20FC"/>
    <w:rsid w:val="00405364"/>
    <w:rsid w:val="004326EF"/>
    <w:rsid w:val="00434331"/>
    <w:rsid w:val="004412A1"/>
    <w:rsid w:val="004448EB"/>
    <w:rsid w:val="0046297E"/>
    <w:rsid w:val="00474118"/>
    <w:rsid w:val="00475070"/>
    <w:rsid w:val="00475F3A"/>
    <w:rsid w:val="00480FDE"/>
    <w:rsid w:val="00482048"/>
    <w:rsid w:val="004919FC"/>
    <w:rsid w:val="004A0F70"/>
    <w:rsid w:val="004A4E17"/>
    <w:rsid w:val="004A677D"/>
    <w:rsid w:val="004A688A"/>
    <w:rsid w:val="004C2C40"/>
    <w:rsid w:val="004D1A29"/>
    <w:rsid w:val="004D655C"/>
    <w:rsid w:val="004D7238"/>
    <w:rsid w:val="004E480B"/>
    <w:rsid w:val="00502C1C"/>
    <w:rsid w:val="005034AE"/>
    <w:rsid w:val="00516A49"/>
    <w:rsid w:val="005354EE"/>
    <w:rsid w:val="0055083C"/>
    <w:rsid w:val="00573BFF"/>
    <w:rsid w:val="005814E6"/>
    <w:rsid w:val="005A0686"/>
    <w:rsid w:val="005A4715"/>
    <w:rsid w:val="005B1F77"/>
    <w:rsid w:val="005B3994"/>
    <w:rsid w:val="005D5FEE"/>
    <w:rsid w:val="005E3DAB"/>
    <w:rsid w:val="005E70FA"/>
    <w:rsid w:val="005F0BCA"/>
    <w:rsid w:val="005F56F4"/>
    <w:rsid w:val="00603692"/>
    <w:rsid w:val="00622265"/>
    <w:rsid w:val="00654C94"/>
    <w:rsid w:val="0066188A"/>
    <w:rsid w:val="00664B60"/>
    <w:rsid w:val="0066505E"/>
    <w:rsid w:val="0066593A"/>
    <w:rsid w:val="0067092B"/>
    <w:rsid w:val="006720E0"/>
    <w:rsid w:val="00693B0A"/>
    <w:rsid w:val="006A20F8"/>
    <w:rsid w:val="006A22C1"/>
    <w:rsid w:val="006C345E"/>
    <w:rsid w:val="006C55C9"/>
    <w:rsid w:val="006D4A7A"/>
    <w:rsid w:val="006D7FAC"/>
    <w:rsid w:val="006F1752"/>
    <w:rsid w:val="006F2069"/>
    <w:rsid w:val="006F4710"/>
    <w:rsid w:val="007061BA"/>
    <w:rsid w:val="00712854"/>
    <w:rsid w:val="0072441F"/>
    <w:rsid w:val="007454C5"/>
    <w:rsid w:val="00772131"/>
    <w:rsid w:val="00777C7C"/>
    <w:rsid w:val="007866CA"/>
    <w:rsid w:val="0079475F"/>
    <w:rsid w:val="007D58E7"/>
    <w:rsid w:val="007D67C4"/>
    <w:rsid w:val="007E456C"/>
    <w:rsid w:val="007F7B18"/>
    <w:rsid w:val="00806DDD"/>
    <w:rsid w:val="00815353"/>
    <w:rsid w:val="00815986"/>
    <w:rsid w:val="008333BD"/>
    <w:rsid w:val="0083686C"/>
    <w:rsid w:val="00841DF3"/>
    <w:rsid w:val="00845B36"/>
    <w:rsid w:val="00851DA8"/>
    <w:rsid w:val="0085533D"/>
    <w:rsid w:val="008568AB"/>
    <w:rsid w:val="00875257"/>
    <w:rsid w:val="00883FA4"/>
    <w:rsid w:val="0089722C"/>
    <w:rsid w:val="00897EE4"/>
    <w:rsid w:val="008C3EDC"/>
    <w:rsid w:val="008E121F"/>
    <w:rsid w:val="008E142C"/>
    <w:rsid w:val="008F0161"/>
    <w:rsid w:val="008F5CD2"/>
    <w:rsid w:val="00903C4F"/>
    <w:rsid w:val="00906159"/>
    <w:rsid w:val="00914FDB"/>
    <w:rsid w:val="00922443"/>
    <w:rsid w:val="00922CB8"/>
    <w:rsid w:val="009244DB"/>
    <w:rsid w:val="00933CBA"/>
    <w:rsid w:val="00955EB4"/>
    <w:rsid w:val="009809A9"/>
    <w:rsid w:val="00993E32"/>
    <w:rsid w:val="009945B0"/>
    <w:rsid w:val="009A4389"/>
    <w:rsid w:val="009A466F"/>
    <w:rsid w:val="009A4DB3"/>
    <w:rsid w:val="009A4FBF"/>
    <w:rsid w:val="009B1D97"/>
    <w:rsid w:val="009C6F57"/>
    <w:rsid w:val="009E03EA"/>
    <w:rsid w:val="009E21CF"/>
    <w:rsid w:val="009E7D71"/>
    <w:rsid w:val="009F0E60"/>
    <w:rsid w:val="009F7090"/>
    <w:rsid w:val="00A1069B"/>
    <w:rsid w:val="00A14EFE"/>
    <w:rsid w:val="00A22343"/>
    <w:rsid w:val="00A45A2B"/>
    <w:rsid w:val="00A5197C"/>
    <w:rsid w:val="00A542D1"/>
    <w:rsid w:val="00A77104"/>
    <w:rsid w:val="00A77B27"/>
    <w:rsid w:val="00A90FED"/>
    <w:rsid w:val="00A94EB1"/>
    <w:rsid w:val="00AA22A8"/>
    <w:rsid w:val="00AA33D4"/>
    <w:rsid w:val="00AA7858"/>
    <w:rsid w:val="00AB0E7B"/>
    <w:rsid w:val="00AB1096"/>
    <w:rsid w:val="00AB54B4"/>
    <w:rsid w:val="00AB6996"/>
    <w:rsid w:val="00AC19E2"/>
    <w:rsid w:val="00AD4C73"/>
    <w:rsid w:val="00AD5B27"/>
    <w:rsid w:val="00AD65F5"/>
    <w:rsid w:val="00AD7514"/>
    <w:rsid w:val="00AD7773"/>
    <w:rsid w:val="00AE7B7F"/>
    <w:rsid w:val="00B02699"/>
    <w:rsid w:val="00B048C5"/>
    <w:rsid w:val="00B04DB1"/>
    <w:rsid w:val="00B230A6"/>
    <w:rsid w:val="00B23BA1"/>
    <w:rsid w:val="00B2437B"/>
    <w:rsid w:val="00B45B04"/>
    <w:rsid w:val="00B4685D"/>
    <w:rsid w:val="00B47EFE"/>
    <w:rsid w:val="00B65A0C"/>
    <w:rsid w:val="00B66B17"/>
    <w:rsid w:val="00B830A2"/>
    <w:rsid w:val="00B84FD7"/>
    <w:rsid w:val="00BA2245"/>
    <w:rsid w:val="00BA5EB6"/>
    <w:rsid w:val="00BB674E"/>
    <w:rsid w:val="00BB7163"/>
    <w:rsid w:val="00BC2BE0"/>
    <w:rsid w:val="00BC32A9"/>
    <w:rsid w:val="00BD0A75"/>
    <w:rsid w:val="00BE134E"/>
    <w:rsid w:val="00BE23EA"/>
    <w:rsid w:val="00BE33E0"/>
    <w:rsid w:val="00BE5AD9"/>
    <w:rsid w:val="00BE65AE"/>
    <w:rsid w:val="00C05E3C"/>
    <w:rsid w:val="00C06695"/>
    <w:rsid w:val="00C141F6"/>
    <w:rsid w:val="00C2089C"/>
    <w:rsid w:val="00C2435E"/>
    <w:rsid w:val="00C255B2"/>
    <w:rsid w:val="00C52D99"/>
    <w:rsid w:val="00C600FC"/>
    <w:rsid w:val="00C672C2"/>
    <w:rsid w:val="00C71490"/>
    <w:rsid w:val="00C74BAD"/>
    <w:rsid w:val="00C81CA4"/>
    <w:rsid w:val="00C83A89"/>
    <w:rsid w:val="00C87C03"/>
    <w:rsid w:val="00C97BED"/>
    <w:rsid w:val="00CA292D"/>
    <w:rsid w:val="00CB3D76"/>
    <w:rsid w:val="00CB423D"/>
    <w:rsid w:val="00CC0B43"/>
    <w:rsid w:val="00CE1147"/>
    <w:rsid w:val="00CE3159"/>
    <w:rsid w:val="00CF2C9C"/>
    <w:rsid w:val="00CF7D79"/>
    <w:rsid w:val="00D0160B"/>
    <w:rsid w:val="00D05133"/>
    <w:rsid w:val="00D06C0A"/>
    <w:rsid w:val="00D11031"/>
    <w:rsid w:val="00D11F54"/>
    <w:rsid w:val="00D35A56"/>
    <w:rsid w:val="00D40666"/>
    <w:rsid w:val="00D40973"/>
    <w:rsid w:val="00D46FA5"/>
    <w:rsid w:val="00D5291C"/>
    <w:rsid w:val="00D54BE5"/>
    <w:rsid w:val="00D64960"/>
    <w:rsid w:val="00D73CA1"/>
    <w:rsid w:val="00D950FC"/>
    <w:rsid w:val="00DA05F6"/>
    <w:rsid w:val="00DA32A2"/>
    <w:rsid w:val="00DC78CA"/>
    <w:rsid w:val="00DD1C11"/>
    <w:rsid w:val="00DD29FB"/>
    <w:rsid w:val="00DE0CC0"/>
    <w:rsid w:val="00DE2F23"/>
    <w:rsid w:val="00DF4AB7"/>
    <w:rsid w:val="00DF4F3E"/>
    <w:rsid w:val="00DF55C6"/>
    <w:rsid w:val="00DF64CF"/>
    <w:rsid w:val="00E02E83"/>
    <w:rsid w:val="00E042A8"/>
    <w:rsid w:val="00E104AA"/>
    <w:rsid w:val="00E15AE0"/>
    <w:rsid w:val="00E21CC1"/>
    <w:rsid w:val="00E25FFD"/>
    <w:rsid w:val="00E375D5"/>
    <w:rsid w:val="00E444E6"/>
    <w:rsid w:val="00E60917"/>
    <w:rsid w:val="00E71561"/>
    <w:rsid w:val="00E742B2"/>
    <w:rsid w:val="00E84163"/>
    <w:rsid w:val="00E971EE"/>
    <w:rsid w:val="00EA041B"/>
    <w:rsid w:val="00EA6BF6"/>
    <w:rsid w:val="00ED766E"/>
    <w:rsid w:val="00EE601E"/>
    <w:rsid w:val="00F01F09"/>
    <w:rsid w:val="00F06B04"/>
    <w:rsid w:val="00F56BC7"/>
    <w:rsid w:val="00F635C9"/>
    <w:rsid w:val="00F76395"/>
    <w:rsid w:val="00FB30D8"/>
    <w:rsid w:val="00FB4004"/>
    <w:rsid w:val="00FC2B05"/>
    <w:rsid w:val="00FC6AE0"/>
    <w:rsid w:val="00FD01A8"/>
    <w:rsid w:val="00FD131B"/>
    <w:rsid w:val="00FD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29333"/>
  <w15:docId w15:val="{FDE7E159-C2D2-4E4B-A580-08E8C325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64B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лавие 3 Знак"/>
    <w:basedOn w:val="a0"/>
    <w:link w:val="3"/>
    <w:uiPriority w:val="9"/>
    <w:rsid w:val="00664B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A54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A542D1"/>
  </w:style>
  <w:style w:type="paragraph" w:styleId="a6">
    <w:name w:val="footer"/>
    <w:basedOn w:val="a"/>
    <w:link w:val="a7"/>
    <w:uiPriority w:val="99"/>
    <w:unhideWhenUsed/>
    <w:rsid w:val="00A54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A542D1"/>
  </w:style>
  <w:style w:type="paragraph" w:styleId="a8">
    <w:name w:val="Balloon Text"/>
    <w:basedOn w:val="a"/>
    <w:link w:val="a9"/>
    <w:uiPriority w:val="99"/>
    <w:semiHidden/>
    <w:unhideWhenUsed/>
    <w:rsid w:val="00A54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542D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73BFF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3CA1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A2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-1">
    <w:name w:val="Light Grid Accent 1"/>
    <w:basedOn w:val="a1"/>
    <w:uiPriority w:val="62"/>
    <w:rsid w:val="008F01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121">
    <w:name w:val="Таблица с мрежа 1 светла – акцентиране 21"/>
    <w:basedOn w:val="a1"/>
    <w:uiPriority w:val="46"/>
    <w:rsid w:val="002C11B3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eneva@ctec-sz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34242-3433-45AC-A8B5-8862906C0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Kosmeva</dc:creator>
  <cp:lastModifiedBy>m.stateva_cies</cp:lastModifiedBy>
  <cp:revision>8</cp:revision>
  <cp:lastPrinted>2017-02-07T07:46:00Z</cp:lastPrinted>
  <dcterms:created xsi:type="dcterms:W3CDTF">2026-01-20T11:37:00Z</dcterms:created>
  <dcterms:modified xsi:type="dcterms:W3CDTF">2026-10-07T07:10:00Z</dcterms:modified>
</cp:coreProperties>
</file>